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i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KẾ HOẠCH GIÁO DỤC CHỦ ĐỀ: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THẾ GIỚI ĐỘNG VẬT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Thời gian thực hiện: 5 tuần từ ngày 24/02/2025 đến ngày 28/03/2025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Người thực hiện: Phan Thị Yến.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Lớp: Bé A.</w:t>
      </w:r>
      <w:r w:rsidDel="00000000" w:rsidR="00000000" w:rsidRPr="00000000">
        <w:rPr>
          <w:rtl w:val="0"/>
        </w:rPr>
      </w:r>
    </w:p>
    <w:tbl>
      <w:tblPr>
        <w:tblStyle w:val="Table1"/>
        <w:tblW w:w="10296.0" w:type="dxa"/>
        <w:jc w:val="left"/>
        <w:tblInd w:w="-108.0" w:type="dxa"/>
        <w:tblLayout w:type="fixed"/>
        <w:tblLook w:val="0400"/>
      </w:tblPr>
      <w:tblGrid>
        <w:gridCol w:w="3321"/>
        <w:gridCol w:w="3926"/>
        <w:gridCol w:w="3049"/>
        <w:tblGridChange w:id="0">
          <w:tblGrid>
            <w:gridCol w:w="3321"/>
            <w:gridCol w:w="3926"/>
            <w:gridCol w:w="3049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7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MỤC TIÊU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8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NỘI DUNG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9">
            <w:pPr>
              <w:ind w:left="-345" w:firstLine="0"/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HOẠT ĐỘNG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A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1. Phát triển thể chất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D">
            <w:pPr>
              <w:jc w:val="both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5.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Trẻ biết thực hiện được một số  việc  đơn giản với sự giúp đỡ của người lớn: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E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Rửa tay, lau mặt, súc miệng.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Tháo tất, cởi quần, áo….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0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Làm quen cách đánh răng, lau mặt            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Tập rửa tay bằng xà phòng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2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Thể hiện bằng lời nói về nhu cầu ăn, ngủ, vệ sinh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GDKNS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: Đánh răng đúng cách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                Bé đi tất, đi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giày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                Tập cởi quần, 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6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- Hoạt động vệ sinh: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rửa tay, lau mặt, súc miệng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7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- Hoạt động chiều: GDKNS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:Bé đi tất, đi giày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8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12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thực hiện đủ các động tác trong bài tập thể dục theo hướng dẫn.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19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Hô hấp: Hít vào, thở ra.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Tay: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Đưa 2 tay lên cao, ra phía trước, sang 2 bên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ind w:left="-360" w:firstLine="0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   + Co và duỗi tay, bắt chéo 2 tay trước ngực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Lưng, bụng, lườn: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E">
            <w:pPr>
              <w:ind w:left="-360" w:firstLine="0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   + Cúi về phía trước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ind w:left="-360" w:firstLine="0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   + Quay sang trái, sang phải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Nghiêng người sang trái, sang phải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Chân: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ind w:left="-360" w:hanging="507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    + Bước lên phía trước; Bước sang ngang; Ngồi xổm, đứng lên; Bật tại chỗ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+</w:t>
            </w: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Co duỗi chân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4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+ HĐ thể dục sáng: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BTPTC: Gà trống mèo con và cún con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6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14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kiểm soát được vận động: Đi, chạy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Chạy thay đổi hướng theo đường dích dắc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Đi  trong  đường hẹp đầu đội túi cát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A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Chạy thay đổi theo đường zíc zắc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Đi  trong  đường hẹp đầu đội túi cát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2E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15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biết phối hợp tay - mắt trong vận động: đập, chuyền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0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 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Đập bắt bóng bằng 2 tay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Chuyền bóng qua đầu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3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  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Đập bắt bóng bằng 2 tay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Chuyền bóng qua đầu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6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16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thể hiện nhanh, mạnh, khéo trong thực hiện bài tập tổng hợp: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8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Ném trúng đích ngang (Xa 1,5m)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A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 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Ném trúng đích ngang (Xa 1,5m)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C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2. Lĩnh vực phát triển nhận thức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3F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25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biết phân loại các đối tượng theo một dấu hiệu nổi bật.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0">
            <w:pPr>
              <w:rPr/>
            </w:pPr>
            <w:r w:rsidDel="00000000" w:rsidR="00000000" w:rsidRPr="00000000">
              <w:rPr>
                <w:i w:val="1"/>
                <w:color w:val="000000"/>
                <w:sz w:val="28"/>
                <w:szCs w:val="28"/>
                <w:rtl w:val="0"/>
              </w:rPr>
              <w:t xml:space="preserve">Đặc điểm nổi bật và ích lợi của con vật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Con vật nuôi trong gia đình ( gia súc)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Con vật nuôi trong trong rừng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Con vật sống dưới nước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Côn trùng- chim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5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Con vật nuôi trong gia đình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( gia súc)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Con vật sống trong rừng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Con vật sống dưới nước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Côn trùng - chim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B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26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thể hiện một số điều quan sát được qua các hoạt động chơi, âm nhạc, tạo hình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C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Chơi đóng vai (Bắt chước các hành động của những con vật.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Hát các bài hát con vật...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Vẽ, xé, dán, nặn con vật, đồ dùng, đồ chơi...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4F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Hoạt động góc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 - Hoạt động ngoài trời..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1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33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nhận dạng và gọi tên  các hình: Tròn, vuông, tam giác, chữ nhật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2">
            <w:pPr>
              <w:spacing w:after="240" w:before="240" w:lineRule="auto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Nhận biết: Hình tam giác - hình chữ nhật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3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4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+Nhận biết: Hình tam giác - hình chữ nhật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6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7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32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  biết so sánh  hai đối tượng về kích thước và nói được các từ: To hơn/nhỏ hơn; dài hơn/ngắn hơn; cao hơn/thấp hơn; bằng nhau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8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So sánh 2 đối tượng về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kích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thước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So sánh về chiều rộng của 2 đối tượng và nói được từ: Rộng hơn, hẹp hơn.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A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So sánh về chiều rộng của 2 đối tượng và nói được từ: Rộng hơn, hẹp hơn.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C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39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kể tên một số lễ hội qua trò chuyện, tranh ảnh…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5D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* Lễ hội: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Vui ngày hội 8/3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0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KPKH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+ Vui ngày hội 8/3 </w:t>
            </w:r>
          </w:p>
          <w:p w:rsidR="00000000" w:rsidDel="00000000" w:rsidP="00000000" w:rsidRDefault="00000000" w:rsidRPr="00000000" w14:paraId="0000006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Trò chuyện sáng bằng phương pháp UniCons</w:t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3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3. Lĩnh vực phát triển ngôn ngữ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6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42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hiểu nghĩa từ khái quát gần gũi: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Các con vật: Chó, mèo; sư tử; cá chép...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9">
            <w:pPr>
              <w:rPr>
                <w:color w:val="000000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-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A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Hoạt động góc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B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49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biết đọc thuộc bài thơ, ca dao, đồng dao...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C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D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Rong và cá , Con trâu (Võ Quảng); + Đàn gà con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6F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Đàn gà con (Phạm Hổ);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Rong và cá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4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3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51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  biết bắt chước giọng nói của nhân vật trong truyện.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Bác gấu đen và 2 chú thỏ (Dương Đình Hy); Chú vịt xám (Thu Thủy;  Chú gà trống kiêu căng;Ba con gấu (Minh Trang); 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5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6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Ba chú lợn nhỏ (Phạm Thị Sửu, Đặng Thu Quỳnh</w:t>
            </w:r>
            <w:r w:rsidDel="00000000" w:rsidR="00000000" w:rsidRPr="00000000">
              <w:rPr>
                <w:color w:val="000000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Bác gấu đen và 2 chú thỏ (Dương Đình Hy);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8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Chú gà trống kiêu căng</w:t>
            </w:r>
          </w:p>
          <w:p w:rsidR="00000000" w:rsidDel="00000000" w:rsidP="00000000" w:rsidRDefault="00000000" w:rsidRPr="00000000" w14:paraId="0000007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Đôi bạn tốt.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A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chiều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Chú vịt xám (Thu Thủy); Ba con gấu (Minh Trang); 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C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54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thích vẽ, “viết” nguệch ngoạc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D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Vẽ, “viết” nguệch ngoạc…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Hướng viết: từ trái sang phải, từ dòng trên xuống dòng dưới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7F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*Hoạt động góc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-Vẽ các con vật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1">
            <w:pPr>
              <w:jc w:val="center"/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4. Lĩnh vực phát triển tình cảm và kỹ năng xã hội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4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57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cố gắng thực hiện công việc đơn giản được giao.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Cố gắng thực hiện công việc đơn giản được giao:  Xếp cất gối, xếp cất ghế, xếp khăn, xếp đồ chơi, chia giấy vẽ…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6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KNS: Trẻ tự mặc quần áo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7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Hoạt động góc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8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+Trẻ tự xếp ĐDĐC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9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Hoạt động vệ sinh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A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Hoạt động ngoài trời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B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62.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Trẻ thực hiện được một số quy định ở lớp và gia đình: Sau khi chơi xếp cất đồ chơi, không tranh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giành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đồ chơi, vâng lời bố mẹ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C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Một số quy định ở lớp và gia đình: Sau khi chơi xếp cất đồ chơi; không tranh giành đồ chơi; để đồ dùng, đồ chơi đúng chỗ; vâng lời bố mẹ, cô giáo...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D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Chờ đến lượt.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E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Chơi hòa thuận với các bạn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8F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Hoạt động góc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0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Hoạt động vệ sinh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1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Hoạt động ngoài trời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2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66.</w:t>
            </w:r>
            <w:r w:rsidDel="00000000" w:rsidR="00000000" w:rsidRPr="00000000">
              <w:rPr>
                <w:color w:val="000000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Trẻ thích quan sát cảnh vật thiên nhiên và chăm sóc cây.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-Quan sát các cảnh vật thiên nhiên, chăm sóc cây cối trong khu vực trường, ở nhà...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Bảo vệ, chăm sóc con vật và cây cối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5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- Hoạt động ngoài trời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6">
            <w:pPr>
              <w:rPr/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+Chăm sóc vườn rau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7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5. Lĩnh vực phát triển thẩm mỹ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A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69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chú ý nghe, thích  được hát theo, vỗ tay, nhún nhảy, lắc lư theo bài hát, bản nhạc; thích nghe đọc thơ, đồng dao, ca dao, tục ngữ, thích nghe kể câu chuyện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Gà gáy le te (Dân ca Cống khao); Chú voi con ở Bản Đôn (Phạm Tuyên); Con cò (Xuân Giao); Tôm cá cua thi tài (Hoàng Thị Dinh); Cò lả (Dân ca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Bắc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bộ); Lý con sáo Gò Công...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C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học: Nghe hát: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Gà gáy le te (Dân ca Cống khao); Tôm cá cua thi tài (Hoàng Thị Dinh);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9D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- Hoạt động chiều: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Chú voi con ở Bản Đôn (Phạm Tuyên)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E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70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hát tự nhiên, hát được theo giai điệu bài hát quen thuộc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9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; Gà trống, mèo con và cún con (Thế Vinh); Con gà trống (Hà Hải); Cá vàng bơi (Tân Huyền)... quà 8/3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0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1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học: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+Dạy hát: Gà trống, mèo con và cún con (Thế Vinh),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2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Cá vàng bơi (Tân Huyền)...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quà  8/3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+VĐTN: : Con gà trống (Hà Hải)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Biểu diễn cuối chủ đề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6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71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vận động theo nhịp điệu bài hát, bản nhạc (Vỗ tay theo phách, nhịp, vận động minh hoạ)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9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72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vẽ các nét thẳng, xiên, ngang, tạo thành bức tranh đơn giản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A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Vẽ tô màu con gà con, tô màu con hươu cao cổ...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B">
            <w:pPr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C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D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+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Vẽ tô màu con gà con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E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tô màu con hươu cao cổ...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AF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73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. Trẻ xé theo dải, xé vụn và dán thành sản phẩm đơn giản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0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Xé dán con sứa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Cắt dán con cá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2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Trang trí con sao biển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B3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 Hoạt động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Cắt dán con cá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Hoạt động Chiều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6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Làm vở thủ công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7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+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Xé dán con sứa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8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Trang trí con sao biển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A">
      <w:pPr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Người thực hiện                                                               Ban giám hiệu duyệt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</w:r>
    </w:p>
    <w:p w:rsidR="00000000" w:rsidDel="00000000" w:rsidP="00000000" w:rsidRDefault="00000000" w:rsidRPr="00000000" w14:paraId="000000BC">
      <w:pPr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Phan Thị Yến                                                                        Lê Thị Bích Nga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after="240" w:lineRule="auto"/>
        <w:rPr/>
      </w:pPr>
      <w:r w:rsidDel="00000000" w:rsidR="00000000" w:rsidRPr="00000000">
        <w:rPr>
          <w:rtl w:val="0"/>
        </w:rPr>
        <w:br w:type="textWrapping"/>
        <w:br w:type="textWrapping"/>
        <w:br w:type="textWrapping"/>
        <w:br w:type="textWrapping"/>
        <w:br w:type="textWrapping"/>
        <w:br w:type="textWrapping"/>
        <w:br w:type="textWrapping"/>
      </w:r>
    </w:p>
    <w:p w:rsidR="00000000" w:rsidDel="00000000" w:rsidP="00000000" w:rsidRDefault="00000000" w:rsidRPr="00000000" w14:paraId="000000BE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after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</w:t>
      </w:r>
      <w:r w:rsidDel="00000000" w:rsidR="00000000" w:rsidRPr="00000000">
        <w:rPr>
          <w:b w:val="1"/>
          <w:sz w:val="28"/>
          <w:szCs w:val="28"/>
          <w:rtl w:val="0"/>
        </w:rPr>
        <w:t xml:space="preserve">KẾ HOẠCH GIÁO DỤC: TUẦN 23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CHỦ ĐỀ:  </w:t>
      </w:r>
      <w:r w:rsidDel="00000000" w:rsidR="00000000" w:rsidRPr="00000000">
        <w:rPr>
          <w:b w:val="1"/>
          <w:sz w:val="28"/>
          <w:szCs w:val="28"/>
          <w:rtl w:val="0"/>
        </w:rPr>
        <w:t xml:space="preserve">Con vật nuôi trong gia đình 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Thời gian thực hiện từ ngày 24/02 đến ngày 28/02/2025</w:t>
      </w:r>
      <w:r w:rsidDel="00000000" w:rsidR="00000000" w:rsidRPr="00000000">
        <w:rPr>
          <w:rtl w:val="0"/>
        </w:rPr>
      </w:r>
    </w:p>
    <w:tbl>
      <w:tblPr>
        <w:tblStyle w:val="Table2"/>
        <w:tblpPr w:leftFromText="180" w:rightFromText="180" w:topFromText="0" w:bottomFromText="0" w:vertAnchor="text" w:horzAnchor="text" w:tblpX="0" w:tblpY="402"/>
        <w:tblW w:w="11023.000000000002" w:type="dxa"/>
        <w:jc w:val="left"/>
        <w:tblInd w:w="-115.0" w:type="dxa"/>
        <w:tblLayout w:type="fixed"/>
        <w:tblLook w:val="0000"/>
      </w:tblPr>
      <w:tblGrid>
        <w:gridCol w:w="1242"/>
        <w:gridCol w:w="2016"/>
        <w:gridCol w:w="1953"/>
        <w:gridCol w:w="1843"/>
        <w:gridCol w:w="1559"/>
        <w:gridCol w:w="2410"/>
        <w:tblGridChange w:id="0">
          <w:tblGrid>
            <w:gridCol w:w="1242"/>
            <w:gridCol w:w="2016"/>
            <w:gridCol w:w="1953"/>
            <w:gridCol w:w="1843"/>
            <w:gridCol w:w="1559"/>
            <w:gridCol w:w="2410"/>
          </w:tblGrid>
        </w:tblGridChange>
      </w:tblGrid>
      <w:tr>
        <w:trPr>
          <w:cantSplit w:val="0"/>
          <w:trHeight w:val="71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</w:t>
            </w:r>
          </w:p>
          <w:p w:rsidR="00000000" w:rsidDel="00000000" w:rsidP="00000000" w:rsidRDefault="00000000" w:rsidRPr="00000000" w14:paraId="000000C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0C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B">
            <w:pPr>
              <w:ind w:firstLine="18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0CC">
            <w:pPr>
              <w:ind w:firstLine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THỨ4</w:t>
            </w:r>
          </w:p>
          <w:p w:rsidR="00000000" w:rsidDel="00000000" w:rsidP="00000000" w:rsidRDefault="00000000" w:rsidRPr="00000000" w14:paraId="000000CE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26/02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C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0D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27/02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6</w:t>
            </w:r>
          </w:p>
          <w:p w:rsidR="00000000" w:rsidDel="00000000" w:rsidP="00000000" w:rsidRDefault="00000000" w:rsidRPr="00000000" w14:paraId="000000D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28/02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ĐÓN TRẺ</w:t>
            </w:r>
          </w:p>
          <w:p w:rsidR="00000000" w:rsidDel="00000000" w:rsidP="00000000" w:rsidRDefault="00000000" w:rsidRPr="00000000" w14:paraId="000000D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THỂ DỤC</w:t>
            </w:r>
          </w:p>
          <w:p w:rsidR="00000000" w:rsidDel="00000000" w:rsidP="00000000" w:rsidRDefault="00000000" w:rsidRPr="00000000" w14:paraId="000000D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SÁNG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6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 đến sớm trước 15 phút, quét dọn thông thoáng phòng.</w:t>
            </w:r>
          </w:p>
          <w:p w:rsidR="00000000" w:rsidDel="00000000" w:rsidP="00000000" w:rsidRDefault="00000000" w:rsidRPr="00000000" w14:paraId="000000D7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Chuẩn bị đồ dùng đồ chơi cho các hoạt động trong ngày. </w:t>
            </w:r>
          </w:p>
          <w:p w:rsidR="00000000" w:rsidDel="00000000" w:rsidP="00000000" w:rsidRDefault="00000000" w:rsidRPr="00000000" w14:paraId="000000D8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Đón trẻ vào lớp, kiểm tra vệ sinh cá nhân.</w:t>
            </w:r>
          </w:p>
          <w:p w:rsidR="00000000" w:rsidDel="00000000" w:rsidP="00000000" w:rsidRDefault="00000000" w:rsidRPr="00000000" w14:paraId="000000D9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Cho trẻ chơi với đồ chơi trong lớp</w:t>
            </w:r>
          </w:p>
          <w:p w:rsidR="00000000" w:rsidDel="00000000" w:rsidP="00000000" w:rsidRDefault="00000000" w:rsidRPr="00000000" w14:paraId="000000DA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Điểm danh –TC-TDS : Tập theo nhạc bài “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Gà trống mèo con và cún con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 ”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DF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0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0E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</w:t>
            </w:r>
          </w:p>
          <w:p w:rsidR="00000000" w:rsidDel="00000000" w:rsidP="00000000" w:rsidRDefault="00000000" w:rsidRPr="00000000" w14:paraId="000000E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3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      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4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KPXH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Động vật nuôi trong gia đình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6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( gia súc)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7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8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Thể dục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9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Đi trong đường hẹp đầu đội túi cát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A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B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Văn học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C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Truyện</w:t>
            </w:r>
          </w:p>
          <w:p w:rsidR="00000000" w:rsidDel="00000000" w:rsidP="00000000" w:rsidRDefault="00000000" w:rsidRPr="00000000" w14:paraId="000000ED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Ba chú lợn nhỏ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E">
            <w:pPr>
              <w:ind w:firstLine="18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EF">
            <w:pPr>
              <w:jc w:val="center"/>
              <w:rPr>
                <w:b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PTNT </w:t>
            </w:r>
          </w:p>
          <w:p w:rsidR="00000000" w:rsidDel="00000000" w:rsidP="00000000" w:rsidRDefault="00000000" w:rsidRPr="00000000" w14:paraId="000000F0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Tạo hình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1">
            <w:pPr>
              <w:ind w:firstLine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Vẽ tô màu con gà con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2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3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Âm nhạc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Dạy hát: Gà trống, mèo con và cún con (Thế Vinh); (NDTT)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TCAN : Nghe âm thanh đoán tên nhạc cụ. (NDKH)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44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6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7">
            <w:pPr>
              <w:ind w:firstLine="1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 NGOÀI TRỜI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F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HĐCMĐ: Trò chuyện về chủ đề, quan sát thời tiết, quan sát bồn hoa, quan sát vườn rau ,  quan sát cây bằng lăng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TCVĐ: Mèo đuổi chuột, Mèo và chim sẻ, bóng tròn to, bịt mắt bắt dê, lộn cầu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vồng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A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Chơi tự do: Chơi với đồ chơi ngoài trời, chơi theo ý thích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Cô bao quát trẻ chơi an toàn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Hoạt động tập thể: Giao lưu trò chơi kéo co ( thứ 2)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1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 HOẠT ĐỘNG Ở CÁC GÓC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phân vai: Người đầu bếp giỏi, bán hàng, bán con giống, thức ăn các con vật, bác sỹ thú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xây dựng: Xây trang trại chăn nuôi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nghệ thuật: Tô màu vẽ tranh về động vật, múa hát,đọc thơ, kể chuyện về động vật. Làm đồ dùng từ nguyên vật liệu phế thải.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6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thiên nhiên: Chăm sóc cây cảnh ở góc thiên nhiên của lớp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học tập: Xem tranh các con vật, chơi lô tô các con vật, đếm các con vật, xem tranh ảnh và kể chuyện theo tranh.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0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ff0000"/>
                <w:sz w:val="28"/>
                <w:szCs w:val="28"/>
                <w:rtl w:val="0"/>
              </w:rPr>
              <w:t xml:space="preserve">+ GDKNS: Tập nhổ cỏ.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5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D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ĂN NGỦ</w:t>
            </w:r>
          </w:p>
        </w:tc>
        <w:tc>
          <w:tcPr>
            <w:gridSpan w:val="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0E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Nhắc nhở trẻ sử dụng các từ như: “Mời cô”, “Mời bạn” khi vào bữa ăn;</w:t>
            </w:r>
          </w:p>
          <w:p w:rsidR="00000000" w:rsidDel="00000000" w:rsidP="00000000" w:rsidRDefault="00000000" w:rsidRPr="00000000" w14:paraId="0000010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Rèn kỹ năng rửa tay đúng cách trước và sau khi ăn, sau khi đi vệ sinh, lau </w:t>
            </w:r>
          </w:p>
          <w:p w:rsidR="00000000" w:rsidDel="00000000" w:rsidP="00000000" w:rsidRDefault="00000000" w:rsidRPr="00000000" w14:paraId="0000011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miệng sau khi ăn</w:t>
            </w:r>
          </w:p>
        </w:tc>
      </w:tr>
      <w:tr>
        <w:trPr>
          <w:cantSplit w:val="0"/>
          <w:trHeight w:val="1408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5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6">
            <w:pPr>
              <w:ind w:firstLine="1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HOẠT</w:t>
            </w:r>
          </w:p>
          <w:p w:rsidR="00000000" w:rsidDel="00000000" w:rsidP="00000000" w:rsidRDefault="00000000" w:rsidRPr="00000000" w14:paraId="00000117">
            <w:pPr>
              <w:ind w:firstLine="1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ĐỘNG </w:t>
            </w:r>
          </w:p>
          <w:p w:rsidR="00000000" w:rsidDel="00000000" w:rsidP="00000000" w:rsidRDefault="00000000" w:rsidRPr="00000000" w14:paraId="00000118">
            <w:pPr>
              <w:ind w:firstLine="1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CHIỀU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Hướng dẫn trò chơi: Mèo và chim sẻ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A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Làm quen bài thơ: Con trâu (Võ Quảng);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C">
            <w:pPr>
              <w:rPr/>
            </w:pPr>
            <w:r w:rsidDel="00000000" w:rsidR="00000000" w:rsidRPr="00000000">
              <w:rPr>
                <w:color w:val="ff0000"/>
                <w:sz w:val="28"/>
                <w:szCs w:val="28"/>
                <w:rtl w:val="0"/>
              </w:rPr>
              <w:t xml:space="preserve">- Sinh hoạt chuyên môn trường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1E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Thực hiện vở toán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Vui văn nghệ, vệ sinh nhóm lớp, nêu gương cuối tuần 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21">
      <w:pPr>
        <w:ind w:firstLine="18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Người thực hiện: Phan Thị Yến.</w:t>
      </w:r>
    </w:p>
    <w:p w:rsidR="00000000" w:rsidDel="00000000" w:rsidP="00000000" w:rsidRDefault="00000000" w:rsidRPr="00000000" w14:paraId="00000122">
      <w:pPr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                                         KẾ HOẠCH GIÁO DỤC: Tuần 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3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CHỦ ĐỀ: BÉ VUI NGÀY HỘI 8/3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24">
      <w:pPr>
        <w:jc w:val="center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Thời gian thực hiện từ ngày 03/03 đến 07/03/2025</w:t>
      </w:r>
      <w:r w:rsidDel="00000000" w:rsidR="00000000" w:rsidRPr="00000000">
        <w:rPr>
          <w:rtl w:val="0"/>
        </w:rPr>
      </w:r>
    </w:p>
    <w:tbl>
      <w:tblPr>
        <w:tblStyle w:val="Table3"/>
        <w:tblpPr w:leftFromText="180" w:rightFromText="180" w:topFromText="0" w:bottomFromText="0" w:vertAnchor="text" w:horzAnchor="text" w:tblpX="0" w:tblpY="432"/>
        <w:tblW w:w="10710.0" w:type="dxa"/>
        <w:jc w:val="left"/>
        <w:tblInd w:w="-115.0" w:type="dxa"/>
        <w:tblLayout w:type="fixed"/>
        <w:tblLook w:val="0000"/>
      </w:tblPr>
      <w:tblGrid>
        <w:gridCol w:w="1384"/>
        <w:gridCol w:w="1559"/>
        <w:gridCol w:w="585"/>
        <w:gridCol w:w="1422"/>
        <w:gridCol w:w="378"/>
        <w:gridCol w:w="1332"/>
        <w:gridCol w:w="394"/>
        <w:gridCol w:w="1244"/>
        <w:gridCol w:w="315"/>
        <w:gridCol w:w="284"/>
        <w:gridCol w:w="1813"/>
        <w:tblGridChange w:id="0">
          <w:tblGrid>
            <w:gridCol w:w="1384"/>
            <w:gridCol w:w="1559"/>
            <w:gridCol w:w="585"/>
            <w:gridCol w:w="1422"/>
            <w:gridCol w:w="378"/>
            <w:gridCol w:w="1332"/>
            <w:gridCol w:w="394"/>
            <w:gridCol w:w="1244"/>
            <w:gridCol w:w="315"/>
            <w:gridCol w:w="284"/>
            <w:gridCol w:w="1813"/>
          </w:tblGrid>
        </w:tblGridChange>
      </w:tblGrid>
      <w:tr>
        <w:trPr>
          <w:cantSplit w:val="0"/>
          <w:trHeight w:val="41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Thứ</w:t>
            </w:r>
          </w:p>
          <w:p w:rsidR="00000000" w:rsidDel="00000000" w:rsidP="00000000" w:rsidRDefault="00000000" w:rsidRPr="00000000" w14:paraId="0000012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Ngày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THỨ2</w:t>
            </w:r>
          </w:p>
          <w:p w:rsidR="00000000" w:rsidDel="00000000" w:rsidP="00000000" w:rsidRDefault="00000000" w:rsidRPr="00000000" w14:paraId="0000012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03/03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A">
            <w:pPr>
              <w:ind w:firstLine="18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2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04/03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2D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05/03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2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3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06/03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THỨ6</w:t>
            </w:r>
          </w:p>
          <w:p w:rsidR="00000000" w:rsidDel="00000000" w:rsidP="00000000" w:rsidRDefault="00000000" w:rsidRPr="00000000" w14:paraId="00000133">
            <w:pPr>
              <w:ind w:right="72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07/03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6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ĐÓN TRẺ</w:t>
            </w:r>
          </w:p>
          <w:p w:rsidR="00000000" w:rsidDel="00000000" w:rsidP="00000000" w:rsidRDefault="00000000" w:rsidRPr="00000000" w14:paraId="0000013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THỂ DỤC</w:t>
            </w:r>
          </w:p>
          <w:p w:rsidR="00000000" w:rsidDel="00000000" w:rsidP="00000000" w:rsidRDefault="00000000" w:rsidRPr="00000000" w14:paraId="0000013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39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 đến sớm trước 15 phút, quét dọn thông thoáng phòng.</w:t>
            </w:r>
          </w:p>
          <w:p w:rsidR="00000000" w:rsidDel="00000000" w:rsidP="00000000" w:rsidRDefault="00000000" w:rsidRPr="00000000" w14:paraId="0000013A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Chuẩn bị đồ dùng đồ chơi cho các hoạt động trong ngày. </w:t>
            </w:r>
          </w:p>
          <w:p w:rsidR="00000000" w:rsidDel="00000000" w:rsidP="00000000" w:rsidRDefault="00000000" w:rsidRPr="00000000" w14:paraId="0000013B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Đón trẻ vào lớp, kiểm tra vệ sinh cá nhân.</w:t>
            </w:r>
          </w:p>
          <w:p w:rsidR="00000000" w:rsidDel="00000000" w:rsidP="00000000" w:rsidRDefault="00000000" w:rsidRPr="00000000" w14:paraId="0000013C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Cho trẻ chơi với đồ chơi trong lớp</w:t>
            </w:r>
          </w:p>
          <w:p w:rsidR="00000000" w:rsidDel="00000000" w:rsidP="00000000" w:rsidRDefault="00000000" w:rsidRPr="00000000" w14:paraId="0000013D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TDS : Tập theo nhạc bài hát : “ Gà trống mèo con và cún con”.</w:t>
            </w:r>
          </w:p>
        </w:tc>
      </w:tr>
      <w:tr>
        <w:trPr>
          <w:cantSplit w:val="0"/>
          <w:trHeight w:val="280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7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-4457699</wp:posOffset>
                      </wp:positionH>
                      <wp:positionV relativeFrom="paragraph">
                        <wp:posOffset>279400</wp:posOffset>
                      </wp:positionV>
                      <wp:extent cx="3568700" cy="3328035"/>
                      <wp:effectExtent b="0" l="0" r="0" t="0"/>
                      <wp:wrapNone/>
                      <wp:docPr id="8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4" name="Shape 4"/>
                            <wps:spPr>
                              <a:xfrm flipH="1" rot="10800000">
                                <a:off x="3568000" y="2122333"/>
                                <a:ext cx="3556000" cy="331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00.0000190734863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-4457699</wp:posOffset>
                      </wp:positionH>
                      <wp:positionV relativeFrom="paragraph">
                        <wp:posOffset>279400</wp:posOffset>
                      </wp:positionV>
                      <wp:extent cx="3568700" cy="3328035"/>
                      <wp:effectExtent b="0" l="0" r="0" t="0"/>
                      <wp:wrapNone/>
                      <wp:docPr id="8" name="image3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3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68700" cy="3328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48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149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</w:t>
            </w:r>
          </w:p>
          <w:p w:rsidR="00000000" w:rsidDel="00000000" w:rsidP="00000000" w:rsidRDefault="00000000" w:rsidRPr="00000000" w14:paraId="0000014A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B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C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KPXH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Trò chuyện sáng bằng phương pháp UniCons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4E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4F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Thể dục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0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- Chuyền bóng qua đầu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1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TCVĐ: Rồng rắn lên mây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3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4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Truyện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Chú gà trống kiêu căng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6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8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9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    Toán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A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So sánh về chiều rộng của 2 đối tượng và nói được từ: Rộng hơn, hẹp hơn.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5D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E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Âm nhạc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5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DH: Quà ngày 8/3 (NDTT)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0">
            <w:pPr>
              <w:ind w:firstLine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TCAN: Nghe âm thanh đoán tên bạn hát (NDKH)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 </w:t>
            </w:r>
          </w:p>
          <w:p w:rsidR="00000000" w:rsidDel="00000000" w:rsidP="00000000" w:rsidRDefault="00000000" w:rsidRPr="00000000" w14:paraId="00000163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NGOÀI</w:t>
            </w:r>
          </w:p>
          <w:p w:rsidR="00000000" w:rsidDel="00000000" w:rsidP="00000000" w:rsidRDefault="00000000" w:rsidRPr="00000000" w14:paraId="00000164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TRỜI</w:t>
            </w:r>
          </w:p>
          <w:p w:rsidR="00000000" w:rsidDel="00000000" w:rsidP="00000000" w:rsidRDefault="00000000" w:rsidRPr="00000000" w14:paraId="00000165">
            <w:pPr>
              <w:ind w:firstLine="1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66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HĐCMĐ: Trò chuyện về chủ đề, quan sát thời tiết, quan sát bồn hoa, quan sát cây vú sữa, quan sát cây phượng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TCVĐ: Mèo đuổi chuột, cáo và thỏ, mèo và chim sẻ, rồng rắn lên mây, kéo 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8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Chơi tự do: Chơi với đồ chơi ngoài trời, chơi theo ý thích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Hoạt động tập thể: Giao lưu trò chơi dân gian kéo co (Thứ 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6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Cô bao quát trẻ chơi an toàn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4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 </w:t>
            </w:r>
          </w:p>
          <w:p w:rsidR="00000000" w:rsidDel="00000000" w:rsidP="00000000" w:rsidRDefault="00000000" w:rsidRPr="00000000" w14:paraId="00000175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176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 Ở CÁC </w:t>
            </w:r>
          </w:p>
          <w:p w:rsidR="00000000" w:rsidDel="00000000" w:rsidP="00000000" w:rsidRDefault="00000000" w:rsidRPr="00000000" w14:paraId="00000177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GÓC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78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phân vai: Người đầu bếp giỏi.bán hàng: bán con giống, thức ăn các con vật- bác sỹ thú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xây dựng: Xây vườn bách thú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A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nghệ thuật: Tô màu vẽ tranh về động vật, múa hát, đọc thơ , kể chuyện về chủ đề động vật. Làm đồ dùng từ nguyên vật liệu phế thải.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thiên nhiên: Chăm sóc cây cảnh ở góc thiên nhiên của lớp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C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học tập - sách: Xem tranh các hoạt động ngày 8/3t, xem tranh ảnh và kể chuyện theo tranh.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7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KNS: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Tập cho trẻ xếp áo ấm vào cặp.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ĂN NGỦ</w:t>
            </w:r>
          </w:p>
        </w:tc>
        <w:tc>
          <w:tcPr>
            <w:gridSpan w:val="10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88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Nhắc nhở trẻ sử dụng các từ như: “Mời cô”, “Mời bạn” khi vào bữa ăn;</w:t>
            </w:r>
          </w:p>
          <w:p w:rsidR="00000000" w:rsidDel="00000000" w:rsidP="00000000" w:rsidRDefault="00000000" w:rsidRPr="00000000" w14:paraId="0000018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Rèn kỹ năng rửa tay đúng cách trước và sau khi ăn, sau khi đi vệ sinh, lau miệng sau khi ăn</w:t>
            </w:r>
          </w:p>
        </w:tc>
      </w:tr>
      <w:tr>
        <w:trPr>
          <w:cantSplit w:val="0"/>
          <w:trHeight w:val="18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3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4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195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</w:t>
            </w:r>
          </w:p>
          <w:p w:rsidR="00000000" w:rsidDel="00000000" w:rsidP="00000000" w:rsidRDefault="00000000" w:rsidRPr="00000000" w14:paraId="00000196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CHIỀU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Hướng dẫn trò chơi: Cáo và thỏ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A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Làm quen câu chuyện: Chú gà trống kiêu căng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9D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Ôn câu chuyện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Chú gà trống kiêu căng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9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0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Làm quen bài hát: Quà ngày 8/3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A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Lao động vệ sinh </w:t>
            </w:r>
          </w:p>
          <w:p w:rsidR="00000000" w:rsidDel="00000000" w:rsidP="00000000" w:rsidRDefault="00000000" w:rsidRPr="00000000" w14:paraId="000001A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Nêu gương </w:t>
            </w:r>
          </w:p>
          <w:p w:rsidR="00000000" w:rsidDel="00000000" w:rsidP="00000000" w:rsidRDefault="00000000" w:rsidRPr="00000000" w14:paraId="000001A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cuối tuần</w:t>
            </w:r>
          </w:p>
        </w:tc>
      </w:tr>
    </w:tbl>
    <w:p w:rsidR="00000000" w:rsidDel="00000000" w:rsidP="00000000" w:rsidRDefault="00000000" w:rsidRPr="00000000" w14:paraId="000001A7">
      <w:pPr>
        <w:jc w:val="left"/>
        <w:rPr/>
      </w:pPr>
      <w:r w:rsidDel="00000000" w:rsidR="00000000" w:rsidRPr="00000000">
        <w:rPr>
          <w:sz w:val="28"/>
          <w:szCs w:val="28"/>
          <w:rtl w:val="0"/>
        </w:rPr>
        <w:t xml:space="preserve">                                                    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Người thực hiện: Phan Thị Yến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8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KẾ HOẠCH GIÁO DỤC: Tuần 24.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9">
      <w:pPr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CHỦ ĐỀ: ĐỘNG VẬT SỐNG TRONG RỪNG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A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Thời gian thực hiện từ ngày 10/03 đến 14/03/2025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AB">
      <w:pPr>
        <w:jc w:val="center"/>
        <w:rPr/>
      </w:pPr>
      <w:r w:rsidDel="00000000" w:rsidR="00000000" w:rsidRPr="00000000">
        <w:rPr>
          <w:sz w:val="28"/>
          <w:szCs w:val="28"/>
          <w:rtl w:val="0"/>
        </w:rPr>
        <w:t xml:space="preserve">Người thực hiện: Phan Thị Yến</w:t>
      </w:r>
      <w:r w:rsidDel="00000000" w:rsidR="00000000" w:rsidRPr="00000000">
        <w:rPr>
          <w:rtl w:val="0"/>
        </w:rPr>
      </w:r>
    </w:p>
    <w:tbl>
      <w:tblPr>
        <w:tblStyle w:val="Table4"/>
        <w:tblW w:w="10530.0" w:type="dxa"/>
        <w:jc w:val="left"/>
        <w:tblInd w:w="-302.0" w:type="dxa"/>
        <w:tblLayout w:type="fixed"/>
        <w:tblLook w:val="0000"/>
      </w:tblPr>
      <w:tblGrid>
        <w:gridCol w:w="1146"/>
        <w:gridCol w:w="1701"/>
        <w:gridCol w:w="1984"/>
        <w:gridCol w:w="1560"/>
        <w:gridCol w:w="141"/>
        <w:gridCol w:w="1701"/>
        <w:gridCol w:w="2297"/>
        <w:tblGridChange w:id="0">
          <w:tblGrid>
            <w:gridCol w:w="1146"/>
            <w:gridCol w:w="1701"/>
            <w:gridCol w:w="1984"/>
            <w:gridCol w:w="1560"/>
            <w:gridCol w:w="141"/>
            <w:gridCol w:w="1701"/>
            <w:gridCol w:w="2297"/>
          </w:tblGrid>
        </w:tblGridChange>
      </w:tblGrid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     Thứ     </w:t>
            </w:r>
          </w:p>
          <w:p w:rsidR="00000000" w:rsidDel="00000000" w:rsidP="00000000" w:rsidRDefault="00000000" w:rsidRPr="00000000" w14:paraId="000001A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HĐ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A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2</w:t>
            </w:r>
          </w:p>
          <w:p w:rsidR="00000000" w:rsidDel="00000000" w:rsidP="00000000" w:rsidRDefault="00000000" w:rsidRPr="00000000" w14:paraId="000001AF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10/03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0">
            <w:pPr>
              <w:ind w:firstLine="18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1B1">
            <w:pPr>
              <w:ind w:firstLine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11/03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2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1B3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12/03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1B5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13/03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7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THỨ6</w:t>
            </w:r>
          </w:p>
          <w:p w:rsidR="00000000" w:rsidDel="00000000" w:rsidP="00000000" w:rsidRDefault="00000000" w:rsidRPr="00000000" w14:paraId="000001B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14/03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ĐÓN TRẺ</w:t>
            </w:r>
          </w:p>
          <w:p w:rsidR="00000000" w:rsidDel="00000000" w:rsidP="00000000" w:rsidRDefault="00000000" w:rsidRPr="00000000" w14:paraId="000001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THỂ DỤC</w:t>
            </w:r>
          </w:p>
          <w:p w:rsidR="00000000" w:rsidDel="00000000" w:rsidP="00000000" w:rsidRDefault="00000000" w:rsidRPr="00000000" w14:paraId="000001BB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BC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 đến sớm trước 15 phút, quét dọn thông thoáng phòng.</w:t>
            </w:r>
          </w:p>
          <w:p w:rsidR="00000000" w:rsidDel="00000000" w:rsidP="00000000" w:rsidRDefault="00000000" w:rsidRPr="00000000" w14:paraId="000001BD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Chuẩn bị đồ dùng đồ chơi cho các hoạt động trong ngày. </w:t>
            </w:r>
          </w:p>
          <w:p w:rsidR="00000000" w:rsidDel="00000000" w:rsidP="00000000" w:rsidRDefault="00000000" w:rsidRPr="00000000" w14:paraId="000001BE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Đón trẻ vào lớp, kiểm tra vệ sinh cá nhân.</w:t>
            </w:r>
          </w:p>
          <w:p w:rsidR="00000000" w:rsidDel="00000000" w:rsidP="00000000" w:rsidRDefault="00000000" w:rsidRPr="00000000" w14:paraId="000001BF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TDS : Tập theo nhạc bài hát : Gà trống mèo con và cún con.</w:t>
            </w:r>
          </w:p>
        </w:tc>
      </w:tr>
      <w:tr>
        <w:trPr>
          <w:cantSplit w:val="0"/>
          <w:trHeight w:val="214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5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-4457699</wp:posOffset>
                      </wp:positionH>
                      <wp:positionV relativeFrom="paragraph">
                        <wp:posOffset>279400</wp:posOffset>
                      </wp:positionV>
                      <wp:extent cx="3568700" cy="3328035"/>
                      <wp:effectExtent b="0" l="0" r="0" t="0"/>
                      <wp:wrapNone/>
                      <wp:docPr id="6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2" name="Shape 2"/>
                            <wps:spPr>
                              <a:xfrm flipH="1" rot="10800000">
                                <a:off x="3568000" y="2122333"/>
                                <a:ext cx="3556000" cy="331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00.0000190734863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-4457699</wp:posOffset>
                      </wp:positionH>
                      <wp:positionV relativeFrom="paragraph">
                        <wp:posOffset>279400</wp:posOffset>
                      </wp:positionV>
                      <wp:extent cx="3568700" cy="3328035"/>
                      <wp:effectExtent b="0" l="0" r="0" t="0"/>
                      <wp:wrapNone/>
                      <wp:docPr id="6" name="image1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1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68700" cy="3328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1C6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1C7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</w:t>
            </w:r>
          </w:p>
          <w:p w:rsidR="00000000" w:rsidDel="00000000" w:rsidP="00000000" w:rsidRDefault="00000000" w:rsidRPr="00000000" w14:paraId="000001C8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HỌC .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9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A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KPXH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Động vật  sống trong rừng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CC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D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Thể dục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E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- Ném trúng đích ngang (Xa 1,5m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C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TCVĐ: Mèo đuổi chuột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0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1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    Toán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2">
            <w:pPr>
              <w:ind w:firstLine="180"/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Nhận biết: Hình tròn - hình vuông.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3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4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Tạo hình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5">
            <w:pPr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6">
            <w:pPr>
              <w:jc w:val="center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Tô màu con hươu cao cổ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9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A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Âm nhạc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NH: Chú voi con ở bản Đôn.(NDTT)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VĐTN: Tôm, cua cá thi tài (NDKH)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D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DE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 NGOÀI TRỜI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D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HĐCMĐ: Trò chuyện về chủ đề, quan sát thời tiết, quan sát bồn hoa, quan sát cây vú sữa, quan sát cây phượng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0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TCVĐ: Mèo đuổi chuột, cáo và thỏ, mèo và chim sẻ, rồng rắn lên mây, kéo 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Chơi tự do: Chơi với đồ chơi ngoài trời, chơi theo ý thích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2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Hoạt động tập thể: Giao lưu văn nghệ (Thứ 5)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Cô bao quát trẻ chơi an toàn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 HOẠT ĐỘNG Ở CÁC GÓC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EA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phân vai: Người đầu bếp giỏi.bán hàng: bán con giống, thức ăn các con vật- bác sỹ thú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B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xây dựng: Xây vườn bách thú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C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nghệ thuật: Tô màu vẽ tranh về động vật, múa hát, đọc thơ , kể chuyện về chủ đề động vật. Làm đồ dùng từ nguyên vật liệu phế thải.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D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thiên nhiên: Chăm sóc cây cảnh ở góc thiên nhiên của lớp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E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học tập - sách: Xem tranh các con vật, chơi lô tô các con vật, đếm các con vật, xem tranh ảnh và kể chuyện theo tranh.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E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KNS: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Tập cho trẻ xếp quần áo vào cặp.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8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ĂN NGỦ</w:t>
            </w:r>
          </w:p>
        </w:tc>
        <w:tc>
          <w:tcPr>
            <w:gridSpan w:val="6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6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Nhắc nhở trẻ sử dụng các từ như: “Mời cô”, “Mời bạn” khi vào bữa ăn;</w:t>
            </w:r>
          </w:p>
          <w:p w:rsidR="00000000" w:rsidDel="00000000" w:rsidP="00000000" w:rsidRDefault="00000000" w:rsidRPr="00000000" w14:paraId="000001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Rèn kỹ năng rửa tay đúng cách trước và sau khi ăn, sau khi đi vệ sinh, lau miệng sau khi ăn</w:t>
            </w:r>
          </w:p>
        </w:tc>
      </w:tr>
      <w:tr>
        <w:trPr>
          <w:cantSplit w:val="0"/>
          <w:trHeight w:val="23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1FD">
            <w:pPr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FE">
            <w:pPr>
              <w:ind w:firstLine="1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 </w:t>
            </w:r>
          </w:p>
          <w:p w:rsidR="00000000" w:rsidDel="00000000" w:rsidP="00000000" w:rsidRDefault="00000000" w:rsidRPr="00000000" w14:paraId="000001FF">
            <w:pPr>
              <w:ind w:firstLine="1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ĐỘNG</w:t>
            </w:r>
          </w:p>
          <w:p w:rsidR="00000000" w:rsidDel="00000000" w:rsidP="00000000" w:rsidRDefault="00000000" w:rsidRPr="00000000" w14:paraId="00000200">
            <w:pPr>
              <w:rPr/>
            </w:pPr>
            <w:r w:rsidDel="00000000" w:rsidR="00000000" w:rsidRPr="00000000">
              <w:rPr>
                <w:b w:val="1"/>
                <w:rtl w:val="0"/>
              </w:rPr>
              <w:t xml:space="preserve">   CHIỀU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Hướng dẫn trò chơi: Mèo và chim sẻ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3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Làm quen câu chuyện: + Ba con gấu (Minh Trang) </w:t>
            </w:r>
          </w:p>
          <w:p w:rsidR="00000000" w:rsidDel="00000000" w:rsidP="00000000" w:rsidRDefault="00000000" w:rsidRPr="00000000" w14:paraId="0000020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Ôn bài hát: Chú voi con ở Bản Đôn (Phạm Tuyên)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8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Thực hiện vở thủ công : Xé dán con sứa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0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Lao động vệ sinh trong lớp và sân trường</w:t>
            </w:r>
          </w:p>
          <w:p w:rsidR="00000000" w:rsidDel="00000000" w:rsidP="00000000" w:rsidRDefault="00000000" w:rsidRPr="00000000" w14:paraId="0000020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Nêu gương cuối tuần</w:t>
            </w:r>
          </w:p>
        </w:tc>
      </w:tr>
    </w:tbl>
    <w:p w:rsidR="00000000" w:rsidDel="00000000" w:rsidP="00000000" w:rsidRDefault="00000000" w:rsidRPr="00000000" w14:paraId="0000020C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KẾ HOẠCH GIÁO DỤC CHỦ ĐỀ: Tuần 26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D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  CHỦ ĐỀ: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ĐỘNG VẬT SỐNG DƯỚI NƯỚC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0E">
      <w:pPr>
        <w:jc w:val="center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Thời gian thực hiện từ ngày 13/03 đến 17/03/2023</w:t>
      </w:r>
      <w:r w:rsidDel="00000000" w:rsidR="00000000" w:rsidRPr="00000000">
        <w:rPr>
          <w:rtl w:val="0"/>
        </w:rPr>
      </w:r>
    </w:p>
    <w:tbl>
      <w:tblPr>
        <w:tblStyle w:val="Table5"/>
        <w:tblpPr w:leftFromText="180" w:rightFromText="180" w:topFromText="0" w:bottomFromText="0" w:vertAnchor="text" w:horzAnchor="text" w:tblpX="0" w:tblpY="402"/>
        <w:tblW w:w="10440.0" w:type="dxa"/>
        <w:jc w:val="left"/>
        <w:tblInd w:w="-115.0" w:type="dxa"/>
        <w:tblLayout w:type="fixed"/>
        <w:tblLook w:val="0000"/>
      </w:tblPr>
      <w:tblGrid>
        <w:gridCol w:w="1316"/>
        <w:gridCol w:w="1486"/>
        <w:gridCol w:w="168"/>
        <w:gridCol w:w="180"/>
        <w:gridCol w:w="1353"/>
        <w:gridCol w:w="1559"/>
        <w:gridCol w:w="1559"/>
        <w:gridCol w:w="2819"/>
        <w:tblGridChange w:id="0">
          <w:tblGrid>
            <w:gridCol w:w="1316"/>
            <w:gridCol w:w="1486"/>
            <w:gridCol w:w="168"/>
            <w:gridCol w:w="180"/>
            <w:gridCol w:w="1353"/>
            <w:gridCol w:w="1559"/>
            <w:gridCol w:w="1559"/>
            <w:gridCol w:w="2819"/>
          </w:tblGrid>
        </w:tblGridChange>
      </w:tblGrid>
      <w:tr>
        <w:trPr>
          <w:cantSplit w:val="0"/>
          <w:trHeight w:val="75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0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   Thứ        </w:t>
            </w:r>
          </w:p>
          <w:p w:rsidR="00000000" w:rsidDel="00000000" w:rsidP="00000000" w:rsidRDefault="00000000" w:rsidRPr="00000000" w14:paraId="000002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HĐ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1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THỨ2</w:t>
            </w:r>
          </w:p>
          <w:p w:rsidR="00000000" w:rsidDel="00000000" w:rsidP="00000000" w:rsidRDefault="00000000" w:rsidRPr="00000000" w14:paraId="00000212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25/11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4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15">
            <w:pPr>
              <w:ind w:firstLine="18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26/11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18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27/11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1A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28/11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THỨ6</w:t>
            </w:r>
          </w:p>
          <w:p w:rsidR="00000000" w:rsidDel="00000000" w:rsidP="00000000" w:rsidRDefault="00000000" w:rsidRPr="00000000" w14:paraId="0000021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29/11</w:t>
            </w:r>
          </w:p>
        </w:tc>
      </w:tr>
      <w:tr>
        <w:trPr>
          <w:cantSplit w:val="0"/>
          <w:trHeight w:val="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ĐÓN TRẺ</w:t>
            </w:r>
          </w:p>
          <w:p w:rsidR="00000000" w:rsidDel="00000000" w:rsidP="00000000" w:rsidRDefault="00000000" w:rsidRPr="00000000" w14:paraId="0000021E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TDS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1F">
            <w:pPr>
              <w:ind w:firstLine="180"/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 đến sớm trước 15 phút, quét dọn thông thoáng phòng.</w:t>
            </w:r>
          </w:p>
          <w:p w:rsidR="00000000" w:rsidDel="00000000" w:rsidP="00000000" w:rsidRDefault="00000000" w:rsidRPr="00000000" w14:paraId="00000220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Chuẩn bị đồ dùng đồ chơi cho các hoạt động trong ngày. </w:t>
            </w:r>
          </w:p>
          <w:p w:rsidR="00000000" w:rsidDel="00000000" w:rsidP="00000000" w:rsidRDefault="00000000" w:rsidRPr="00000000" w14:paraId="00000221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Cho trẻ chơi tự chọn</w:t>
            </w:r>
          </w:p>
          <w:p w:rsidR="00000000" w:rsidDel="00000000" w:rsidP="00000000" w:rsidRDefault="00000000" w:rsidRPr="00000000" w14:paraId="00000222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TDS : Cô và trẻ tập bài : “ Gà trống mèo con và cún con”.</w:t>
            </w:r>
          </w:p>
        </w:tc>
      </w:tr>
      <w:tr>
        <w:trPr>
          <w:cantSplit w:val="0"/>
          <w:trHeight w:val="2317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9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-4457699</wp:posOffset>
                      </wp:positionH>
                      <wp:positionV relativeFrom="paragraph">
                        <wp:posOffset>279400</wp:posOffset>
                      </wp:positionV>
                      <wp:extent cx="3568700" cy="3328035"/>
                      <wp:effectExtent b="0" l="0" r="0" t="0"/>
                      <wp:wrapNone/>
                      <wp:docPr id="9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5" name="Shape 5"/>
                            <wps:spPr>
                              <a:xfrm flipH="1" rot="10800000">
                                <a:off x="3568000" y="2122333"/>
                                <a:ext cx="3556000" cy="331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00.0000190734863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-4457699</wp:posOffset>
                      </wp:positionH>
                      <wp:positionV relativeFrom="paragraph">
                        <wp:posOffset>279400</wp:posOffset>
                      </wp:positionV>
                      <wp:extent cx="3568700" cy="3328035"/>
                      <wp:effectExtent b="0" l="0" r="0" t="0"/>
                      <wp:wrapNone/>
                      <wp:docPr id="9" name="image4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4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68700" cy="3328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2A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22B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</w:t>
            </w:r>
          </w:p>
          <w:p w:rsidR="00000000" w:rsidDel="00000000" w:rsidP="00000000" w:rsidRDefault="00000000" w:rsidRPr="00000000" w14:paraId="0000022C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HỌC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2D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E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KPXH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Động vật sống dưới nước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0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1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Thể dục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Đập bắt bóng bằng 2 tay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5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6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Thơ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Rong và cá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8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9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Tạo hình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A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Cắt dán con cá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B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3C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D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Âm nhạc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E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Dạy hát: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3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Cá vàng bơi (Tân Huyền).. ( Ndtt)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TCAN: Đoán tên bạn hát ( ndkh)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11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</w:t>
            </w:r>
          </w:p>
          <w:p w:rsidR="00000000" w:rsidDel="00000000" w:rsidP="00000000" w:rsidRDefault="00000000" w:rsidRPr="00000000" w14:paraId="0000024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NGOÀI TRỜI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HĐCMĐ: Trò chuyện về chủ đề, Quan sát con cá, quan sát thời tiết, quan sát bồn hoa, quan sát cây vú sữa,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-TCVĐ: Mèo đuổi chuột, cáo và thỏ, mèo và chim sẻ, rồng rắn lên mây, kéo 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Chơi tự do: Chơi với đồ chơi ngoài trời, chơi theo ý thích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6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Cô bao quát trẻ chơi an toàn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4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HĐ tập thể: Giao lưu trò dân gian ( Thứ 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3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 HOẠT ĐỘNG Ở CÁC GÓC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4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phân vai: Người đầu bếp giỏi, bán hàng, bán con giống, thức ăn các con vật- bác sỹ thú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0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xây dựng: Xây ao cá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nghệ thuật: Tô màu vẽ tranh về động vật, múa hát,đọc thơ , kể chuyện về chủ đề động vật .  làm đồ dùng từ nguyên vật liệu phế thải.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2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thiên nhiên: Chăm sóc cây cảnh ở góc thiên nhiên của lớp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học tập: xem tranh các con vật, chơi lô tô các con vật, đếm các con vật, xem tranh ảnh và kể chuyện theo tranh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5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KNS: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Kỹ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năng tránh xa những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chỗ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nguy hiểm.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7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ĂN NGỦ</w:t>
            </w:r>
          </w:p>
        </w:tc>
        <w:tc>
          <w:tcPr>
            <w:gridSpan w:val="7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5C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Nhắc nhở trẻ sử dụng các từ như: “Mời cô”, “Mời bạn” khi vào bữa ăn;</w:t>
            </w:r>
          </w:p>
          <w:p w:rsidR="00000000" w:rsidDel="00000000" w:rsidP="00000000" w:rsidRDefault="00000000" w:rsidRPr="00000000" w14:paraId="0000025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Rèn kỹ năng rửa tay đúng cách trước và sau khi ăn, sau khi đi vệ sinh, lau miệng sau khi ăn</w:t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4">
            <w:pPr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5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266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</w:t>
            </w:r>
          </w:p>
          <w:p w:rsidR="00000000" w:rsidDel="00000000" w:rsidP="00000000" w:rsidRDefault="00000000" w:rsidRPr="00000000" w14:paraId="00000267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CHIỀU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8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Hướng dẫn trò chơi: Thả đỉa ba 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C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Làm quen bài thơ: Rong và cá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D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6E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Thực hiện vở thủ công : Trang trí con sao biển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0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Làm quen bài hát: Cá vàng bơi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Lao động vệ sinh trong lớp và sân trường</w:t>
            </w:r>
          </w:p>
          <w:p w:rsidR="00000000" w:rsidDel="00000000" w:rsidP="00000000" w:rsidRDefault="00000000" w:rsidRPr="00000000" w14:paraId="0000027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Nêu gương cuối tuần</w:t>
            </w:r>
          </w:p>
        </w:tc>
      </w:tr>
    </w:tbl>
    <w:p w:rsidR="00000000" w:rsidDel="00000000" w:rsidP="00000000" w:rsidRDefault="00000000" w:rsidRPr="00000000" w14:paraId="00000274">
      <w:pPr>
        <w:jc w:val="center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Người thực hiện: Phan Thị Yến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5">
      <w:pPr>
        <w:jc w:val="center"/>
        <w:rPr/>
      </w:pPr>
      <w:bookmarkStart w:colFirst="0" w:colLast="0" w:name="_heading=h.gjdgxs" w:id="0"/>
      <w:bookmarkEnd w:id="0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KẾ HOẠCH GIÁO DỤC CHỦ ĐỀ: Tuần 27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6">
      <w:pPr>
        <w:jc w:val="center"/>
        <w:rPr/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  CHỦ ĐỀ:</w:t>
      </w:r>
      <w:r w:rsidDel="00000000" w:rsidR="00000000" w:rsidRPr="00000000">
        <w:rPr>
          <w:color w:val="000000"/>
          <w:sz w:val="28"/>
          <w:szCs w:val="28"/>
          <w:rtl w:val="0"/>
        </w:rPr>
        <w:t xml:space="preserve"> </w:t>
      </w: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Côn trùng - Chim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277">
      <w:pPr>
        <w:jc w:val="center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Thời gian thực hiện từ ngày 24/03 đến 28/03/2025</w:t>
      </w:r>
      <w:r w:rsidDel="00000000" w:rsidR="00000000" w:rsidRPr="00000000">
        <w:rPr>
          <w:rtl w:val="0"/>
        </w:rPr>
      </w:r>
    </w:p>
    <w:tbl>
      <w:tblPr>
        <w:tblStyle w:val="Table6"/>
        <w:tblpPr w:leftFromText="180" w:rightFromText="180" w:topFromText="0" w:bottomFromText="0" w:vertAnchor="text" w:horzAnchor="text" w:tblpX="0" w:tblpY="442"/>
        <w:tblW w:w="10710.0" w:type="dxa"/>
        <w:jc w:val="left"/>
        <w:tblInd w:w="-115.0" w:type="dxa"/>
        <w:tblLayout w:type="fixed"/>
        <w:tblLook w:val="0000"/>
      </w:tblPr>
      <w:tblGrid>
        <w:gridCol w:w="1242"/>
        <w:gridCol w:w="1418"/>
        <w:gridCol w:w="868"/>
        <w:gridCol w:w="975"/>
        <w:gridCol w:w="447"/>
        <w:gridCol w:w="378"/>
        <w:gridCol w:w="876"/>
        <w:gridCol w:w="456"/>
        <w:gridCol w:w="252"/>
        <w:gridCol w:w="709"/>
        <w:gridCol w:w="142"/>
        <w:gridCol w:w="992"/>
        <w:gridCol w:w="1955"/>
        <w:tblGridChange w:id="0">
          <w:tblGrid>
            <w:gridCol w:w="1242"/>
            <w:gridCol w:w="1418"/>
            <w:gridCol w:w="868"/>
            <w:gridCol w:w="975"/>
            <w:gridCol w:w="447"/>
            <w:gridCol w:w="378"/>
            <w:gridCol w:w="876"/>
            <w:gridCol w:w="456"/>
            <w:gridCol w:w="252"/>
            <w:gridCol w:w="709"/>
            <w:gridCol w:w="142"/>
            <w:gridCol w:w="992"/>
            <w:gridCol w:w="1955"/>
          </w:tblGrid>
        </w:tblGridChange>
      </w:tblGrid>
      <w:tr>
        <w:trPr>
          <w:cantSplit w:val="0"/>
          <w:trHeight w:val="69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    Thứ</w:t>
            </w:r>
          </w:p>
          <w:p w:rsidR="00000000" w:rsidDel="00000000" w:rsidP="00000000" w:rsidRDefault="00000000" w:rsidRPr="00000000" w14:paraId="0000027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Ngày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A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THỨ2</w:t>
            </w:r>
          </w:p>
          <w:p w:rsidR="00000000" w:rsidDel="00000000" w:rsidP="00000000" w:rsidRDefault="00000000" w:rsidRPr="00000000" w14:paraId="0000027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24/03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7D">
            <w:pPr>
              <w:ind w:firstLine="180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3</w:t>
            </w:r>
          </w:p>
          <w:p w:rsidR="00000000" w:rsidDel="00000000" w:rsidP="00000000" w:rsidRDefault="00000000" w:rsidRPr="00000000" w14:paraId="0000027E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25/03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4</w:t>
            </w:r>
          </w:p>
          <w:p w:rsidR="00000000" w:rsidDel="00000000" w:rsidP="00000000" w:rsidRDefault="00000000" w:rsidRPr="00000000" w14:paraId="0000028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26/03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 5</w:t>
            </w:r>
          </w:p>
          <w:p w:rsidR="00000000" w:rsidDel="00000000" w:rsidP="00000000" w:rsidRDefault="00000000" w:rsidRPr="00000000" w14:paraId="00000285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27/03</w:t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THỨ6</w:t>
            </w:r>
          </w:p>
          <w:p w:rsidR="00000000" w:rsidDel="00000000" w:rsidP="00000000" w:rsidRDefault="00000000" w:rsidRPr="00000000" w14:paraId="00000289">
            <w:pPr>
              <w:ind w:right="72"/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28/03</w:t>
            </w:r>
          </w:p>
        </w:tc>
      </w:tr>
      <w:tr>
        <w:trPr>
          <w:cantSplit w:val="0"/>
          <w:trHeight w:val="73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B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ĐÓN TRẺ</w:t>
            </w:r>
          </w:p>
          <w:p w:rsidR="00000000" w:rsidDel="00000000" w:rsidP="00000000" w:rsidRDefault="00000000" w:rsidRPr="00000000" w14:paraId="0000028C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THỂ DỤC</w:t>
            </w:r>
          </w:p>
          <w:p w:rsidR="00000000" w:rsidDel="00000000" w:rsidP="00000000" w:rsidRDefault="00000000" w:rsidRPr="00000000" w14:paraId="0000028D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SÁNG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8E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Cô đến sớm trước 15 phút, quét dọn thông thoáng phòng.</w:t>
            </w:r>
          </w:p>
          <w:p w:rsidR="00000000" w:rsidDel="00000000" w:rsidP="00000000" w:rsidRDefault="00000000" w:rsidRPr="00000000" w14:paraId="0000028F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Chuẩn bị đồ dùng đồ chơi cho các hoạt động trong ngày. </w:t>
            </w:r>
          </w:p>
          <w:p w:rsidR="00000000" w:rsidDel="00000000" w:rsidP="00000000" w:rsidRDefault="00000000" w:rsidRPr="00000000" w14:paraId="00000290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Đón trẻ vào lớp, kiểm tra vệ sinh cá nhân.</w:t>
            </w:r>
          </w:p>
          <w:p w:rsidR="00000000" w:rsidDel="00000000" w:rsidP="00000000" w:rsidRDefault="00000000" w:rsidRPr="00000000" w14:paraId="00000291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Cho trẻ chơi với đồ chơi trong lớp</w:t>
            </w:r>
          </w:p>
          <w:p w:rsidR="00000000" w:rsidDel="00000000" w:rsidP="00000000" w:rsidRDefault="00000000" w:rsidRPr="00000000" w14:paraId="00000292">
            <w:pPr>
              <w:ind w:firstLine="180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TDS : Tập theo nhạc bài hát : “ Gà trống mèo con và cún con”.</w:t>
            </w:r>
          </w:p>
        </w:tc>
      </w:tr>
      <w:tr>
        <w:trPr>
          <w:cantSplit w:val="0"/>
          <w:trHeight w:val="221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9E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  <w:r w:rsidDel="00000000" w:rsidR="00000000" w:rsidRPr="00000000">
              <mc:AlternateContent>
                <mc:Choice Requires="wpg"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-4457699</wp:posOffset>
                      </wp:positionH>
                      <wp:positionV relativeFrom="paragraph">
                        <wp:posOffset>279400</wp:posOffset>
                      </wp:positionV>
                      <wp:extent cx="3568700" cy="3328035"/>
                      <wp:effectExtent b="0" l="0" r="0" t="0"/>
                      <wp:wrapNone/>
                      <wp:docPr id="7" name=""/>
                      <a:graphic>
                        <a:graphicData uri="http://schemas.microsoft.com/office/word/2010/wordprocessingShape">
                          <wps:wsp>
                            <wps:cNvSpPr/>
                            <wps:cNvPr id="3" name="Shape 3"/>
                            <wps:spPr>
                              <a:xfrm flipH="1" rot="10800000">
                                <a:off x="3568000" y="2122333"/>
                                <a:ext cx="3556000" cy="33153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cap="flat" cmpd="sng" w="1270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 len="sm" w="sm" type="none"/>
                                <a:tailEnd len="sm" w="sm" type="none"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400.0000190734863"/>
                                    <w:ind w:left="0" w:right="0" w:firstLine="0"/>
                                    <w:jc w:val="both"/>
                                    <w:textDirection w:val="btLr"/>
                                  </w:pP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  <w:r w:rsidDel="00000000" w:rsidR="00000000" w:rsidRPr="00000000">
                                    <w:rPr>
                                      <w:rFonts w:ascii="Arial" w:cs="Arial" w:eastAsia="Arial" w:hAnsi="Arial"/>
                                      <w:b w:val="0"/>
                                      <w:i w:val="0"/>
                                      <w:smallCaps w:val="0"/>
                                      <w:strike w:val="0"/>
                                      <w:color w:val="000000"/>
                                      <w:sz w:val="28"/>
                                      <w:vertAlign w:val="baseline"/>
                                    </w:rPr>
                                  </w:r>
                                </w:p>
                              </w:txbxContent>
                            </wps:txbx>
                            <wps:bodyPr anchorCtr="0" anchor="t" bIns="38100" lIns="88900" spcFirstLastPara="1" rIns="88900" wrap="square" tIns="381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drawing>
                    <wp:anchor allowOverlap="1" behindDoc="0" distB="0" distT="0" distL="114300" distR="114300" hidden="0" layoutInCell="1" locked="0" relativeHeight="0" simplePos="0">
                      <wp:simplePos x="0" y="0"/>
                      <wp:positionH relativeFrom="column">
                        <wp:posOffset>-4457699</wp:posOffset>
                      </wp:positionH>
                      <wp:positionV relativeFrom="paragraph">
                        <wp:posOffset>279400</wp:posOffset>
                      </wp:positionV>
                      <wp:extent cx="3568700" cy="3328035"/>
                      <wp:effectExtent b="0" l="0" r="0" t="0"/>
                      <wp:wrapNone/>
                      <wp:docPr id="7" name="image2.png"/>
                      <a:graphic>
                        <a:graphicData uri="http://schemas.openxmlformats.org/drawingml/2006/picture">
                          <pic:pic>
                            <pic:nvPicPr>
                              <pic:cNvPr id="0" name="image2.png"/>
                              <pic:cNvPicPr preferRelativeResize="0"/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68700" cy="3328035"/>
                              </a:xfrm>
                              <a:prstGeom prst="rect"/>
                              <a:ln/>
                            </pic:spPr>
                          </pic:pic>
                        </a:graphicData>
                      </a:graphic>
                    </wp:anchor>
                  </w:drawing>
                </mc:Fallback>
              </mc:AlternateContent>
            </w:r>
          </w:p>
          <w:p w:rsidR="00000000" w:rsidDel="00000000" w:rsidP="00000000" w:rsidRDefault="00000000" w:rsidRPr="00000000" w14:paraId="0000029F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2A0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</w:t>
            </w:r>
          </w:p>
          <w:p w:rsidR="00000000" w:rsidDel="00000000" w:rsidP="00000000" w:rsidRDefault="00000000" w:rsidRPr="00000000" w14:paraId="000002A1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HỌC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2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PTNT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3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KPXH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Côn trùng - Chim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5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6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Thể dục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+ Đập bắt bóng bằng 2 tay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9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A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Truyện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Đôi bạn tốt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AE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PTNN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AF">
            <w:pPr>
              <w:jc w:val="center"/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Thơ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0">
            <w:pPr>
              <w:jc w:val="center"/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 Ong và bướm.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3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PTTM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4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Âm nhạc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5">
            <w:pPr>
              <w:rPr/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BDANCCĐ(TT)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6">
            <w:pPr>
              <w:jc w:val="both"/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Gà trống mèo con và cún con – Chú voi con ở Bản Đôn-Cá vàng bơi.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</w:t>
            </w: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NH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: Tôm cá cua thi tài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00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A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 </w:t>
            </w:r>
          </w:p>
          <w:p w:rsidR="00000000" w:rsidDel="00000000" w:rsidP="00000000" w:rsidRDefault="00000000" w:rsidRPr="00000000" w14:paraId="000002BB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NGOÀI</w:t>
            </w:r>
          </w:p>
          <w:p w:rsidR="00000000" w:rsidDel="00000000" w:rsidP="00000000" w:rsidRDefault="00000000" w:rsidRPr="00000000" w14:paraId="000002BC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TRỜI</w:t>
            </w:r>
          </w:p>
          <w:p w:rsidR="00000000" w:rsidDel="00000000" w:rsidP="00000000" w:rsidRDefault="00000000" w:rsidRPr="00000000" w14:paraId="000002BD">
            <w:pPr>
              <w:ind w:firstLine="180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BE">
            <w:pPr>
              <w:ind w:firstLine="180"/>
              <w:jc w:val="center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BF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HĐCMĐ: Trò chuyện về chủ đề, Quan sát con cá, quan sát thời tiết, quan sát bồn hoa, quan sát cây vú sữa, 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0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TCVĐ: Mèo đuổi chuột, cáo và thỏ, mèo và chim sẻ, rồng rắn lên mây, kéo co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Chơi tự do: Chơi với đồ chơi ngoài trời, chơi theo ý thích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2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Cô bao quát trẻ chơi an toàn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C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HĐ tập thể: Giao lưu âm nhạc ( Thứ 5)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8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CF">
            <w:pPr>
              <w:ind w:firstLine="180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CHƠI </w:t>
            </w:r>
          </w:p>
          <w:p w:rsidR="00000000" w:rsidDel="00000000" w:rsidP="00000000" w:rsidRDefault="00000000" w:rsidRPr="00000000" w14:paraId="000002D0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2D1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 Ở CÁC </w:t>
            </w:r>
          </w:p>
          <w:p w:rsidR="00000000" w:rsidDel="00000000" w:rsidP="00000000" w:rsidRDefault="00000000" w:rsidRPr="00000000" w14:paraId="000002D2">
            <w:pPr>
              <w:ind w:firstLine="180"/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GÓC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D3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phân vai: Người đầu bếp giỏi, bán hàng, bán con giống, thức ăn các con vật- bác sỹ thú y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4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xây dựng: Xây ao cá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5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nghệ thuật: Tô màu vẽ tranh về động vật, múa hát,đọc thơ , kể chuyện về chủ đề động vật .  làm đồ dùng từ nguyên vật liệu phế thải.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6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thiên nhiên: Chăm sóc cây cảnh ở góc thiên nhiên của lớp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7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Góc học tập: xem tranh các con vật, chơi lô tô các con vật, đếm các con vật, xem tranh ảnh và kể chuyện theo tranh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D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b w:val="1"/>
                <w:color w:val="000000"/>
                <w:sz w:val="28"/>
                <w:szCs w:val="28"/>
                <w:rtl w:val="0"/>
              </w:rPr>
              <w:t xml:space="preserve">*KNS: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 Cho trẻ tự mặc quần,áo.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62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ĂN NGỦ</w:t>
            </w:r>
          </w:p>
        </w:tc>
        <w:tc>
          <w:tcPr>
            <w:gridSpan w:val="1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E5">
            <w:pPr>
              <w:jc w:val="both"/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Nhắc nhở trẻ sử dụng các từ như: “Mời cô”, “Mời bạn” khi vào bữa ăn;</w:t>
            </w:r>
          </w:p>
          <w:p w:rsidR="00000000" w:rsidDel="00000000" w:rsidP="00000000" w:rsidRDefault="00000000" w:rsidRPr="00000000" w14:paraId="000002E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Rèn kỹ năng rửa tay đúng cách trước và sau khi ăn, sau khi đi vệ sinh, lau miệng sau khi ăn</w:t>
            </w:r>
          </w:p>
        </w:tc>
      </w:tr>
      <w:tr>
        <w:trPr>
          <w:cantSplit w:val="0"/>
          <w:trHeight w:val="185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2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3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HOẠT</w:t>
            </w:r>
          </w:p>
          <w:p w:rsidR="00000000" w:rsidDel="00000000" w:rsidP="00000000" w:rsidRDefault="00000000" w:rsidRPr="00000000" w14:paraId="000002F4">
            <w:pPr>
              <w:ind w:firstLine="180"/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ĐỘNG</w:t>
            </w:r>
          </w:p>
          <w:p w:rsidR="00000000" w:rsidDel="00000000" w:rsidP="00000000" w:rsidRDefault="00000000" w:rsidRPr="00000000" w14:paraId="000002F5">
            <w:pPr>
              <w:jc w:val="center"/>
              <w:rPr/>
            </w:pPr>
            <w:r w:rsidDel="00000000" w:rsidR="00000000" w:rsidRPr="00000000">
              <w:rPr>
                <w:b w:val="1"/>
                <w:rtl w:val="0"/>
              </w:rPr>
              <w:t xml:space="preserve">CHIỀU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6">
            <w:pPr>
              <w:rPr/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Hướng dẫn trò chơi: Thả đỉa ba ba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9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Làm quen bài thơ: Rong và cá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2F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2FD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Sinh hoạt chuyên môn</w:t>
            </w: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</w:p>
          <w:p w:rsidR="00000000" w:rsidDel="00000000" w:rsidP="00000000" w:rsidRDefault="00000000" w:rsidRPr="00000000" w14:paraId="000002F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 n</w:t>
            </w:r>
          </w:p>
        </w:tc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1">
            <w:pPr>
              <w:rPr/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Thực hiện vở thủ công : Trang trí con sao biển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30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color w:val="000000"/>
                <w:sz w:val="28"/>
                <w:szCs w:val="28"/>
                <w:rtl w:val="0"/>
              </w:rPr>
              <w:t xml:space="preserve">- </w:t>
            </w:r>
            <w:r w:rsidDel="00000000" w:rsidR="00000000" w:rsidRPr="00000000">
              <w:rPr>
                <w:sz w:val="28"/>
                <w:szCs w:val="28"/>
                <w:rtl w:val="0"/>
              </w:rPr>
              <w:t xml:space="preserve">Vệ sinh trả trẻ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30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Lao động vệ sinh </w:t>
            </w:r>
          </w:p>
          <w:p w:rsidR="00000000" w:rsidDel="00000000" w:rsidP="00000000" w:rsidRDefault="00000000" w:rsidRPr="00000000" w14:paraId="0000030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- Nêu gương </w:t>
            </w:r>
          </w:p>
          <w:p w:rsidR="00000000" w:rsidDel="00000000" w:rsidP="00000000" w:rsidRDefault="00000000" w:rsidRPr="00000000" w14:paraId="0000030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 xml:space="preserve">cuối tuần</w:t>
            </w:r>
          </w:p>
        </w:tc>
      </w:tr>
    </w:tbl>
    <w:p w:rsidR="00000000" w:rsidDel="00000000" w:rsidP="00000000" w:rsidRDefault="00000000" w:rsidRPr="00000000" w14:paraId="00000308">
      <w:pPr>
        <w:jc w:val="center"/>
        <w:rPr/>
      </w:pPr>
      <w:r w:rsidDel="00000000" w:rsidR="00000000" w:rsidRPr="00000000">
        <w:rPr>
          <w:color w:val="000000"/>
          <w:sz w:val="28"/>
          <w:szCs w:val="28"/>
          <w:rtl w:val="0"/>
        </w:rPr>
        <w:t xml:space="preserve">Người thực hiện: Phan Thị Yến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309">
      <w:pPr>
        <w:spacing w:after="240" w:before="240" w:lineRule="auto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 </w:t>
      </w:r>
      <w:r w:rsidDel="00000000" w:rsidR="00000000" w:rsidRPr="00000000">
        <w:rPr>
          <w:rtl w:val="0"/>
        </w:rPr>
      </w:r>
    </w:p>
    <w:sectPr>
      <w:pgSz w:h="15840" w:w="12240" w:orient="portrait"/>
      <w:pgMar w:bottom="899" w:top="899" w:left="1260" w:right="9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6A35A2"/>
    <w:pPr>
      <w:spacing w:after="0" w:line="240" w:lineRule="auto"/>
    </w:pPr>
    <w:rPr>
      <w:rFonts w:cs="Times New Roman" w:eastAsia="Times New Roman"/>
      <w:sz w:val="24"/>
      <w:szCs w:val="24"/>
      <w:lang w:val="en-US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NormalWeb">
    <w:name w:val="Normal (Web)"/>
    <w:basedOn w:val="Normal"/>
    <w:uiPriority w:val="99"/>
    <w:unhideWhenUsed w:val="1"/>
    <w:rsid w:val="006A35A2"/>
    <w:pPr>
      <w:spacing w:after="100" w:afterAutospacing="1" w:before="100" w:beforeAutospacing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2T792T0ZQlvTwsiUijQ/sK7lTEQ==">CgMxLjAyCGguZ2pkZ3hzOAByITF5c0RvZEQzTmxwejF4MjdUVmlOM0FBSk02X3RGS2dLOQ==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2025-02-15T12:55:00Z</dcterms:created>
  <dc:creator>phan thi yen</dc:creator>
</cp:coreProperties>
</file>